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3008A3AD" w:rsidR="007B78AE" w:rsidRDefault="00270394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0E39326D" wp14:editId="0C6D612C">
            <wp:simplePos x="0" y="0"/>
            <wp:positionH relativeFrom="column">
              <wp:posOffset>363789</wp:posOffset>
            </wp:positionH>
            <wp:positionV relativeFrom="paragraph">
              <wp:posOffset>-109087</wp:posOffset>
            </wp:positionV>
            <wp:extent cx="539750" cy="539750"/>
            <wp:effectExtent l="0" t="0" r="0" b="0"/>
            <wp:wrapNone/>
            <wp:docPr id="66842454" name="Imagem 1" descr="Uma imagem com Gráficos, círculo, Tipo de letra,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42454" name="Imagem 1" descr="Uma imagem com Gráficos, círculo, Tipo de letra, desenh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CE">
        <w:rPr>
          <w:rStyle w:val="jsgrdq"/>
          <w:noProof/>
        </w:rPr>
        <w:drawing>
          <wp:anchor distT="0" distB="0" distL="114300" distR="114300" simplePos="0" relativeHeight="251717632" behindDoc="0" locked="0" layoutInCell="1" allowOverlap="1" wp14:anchorId="669BCD62" wp14:editId="567BE6D5">
            <wp:simplePos x="0" y="0"/>
            <wp:positionH relativeFrom="column">
              <wp:posOffset>1066983</wp:posOffset>
            </wp:positionH>
            <wp:positionV relativeFrom="paragraph">
              <wp:posOffset>-847666</wp:posOffset>
            </wp:positionV>
            <wp:extent cx="5400040" cy="643890"/>
            <wp:effectExtent l="0" t="0" r="0" b="3810"/>
            <wp:wrapNone/>
            <wp:docPr id="5" name="Imagem 5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16"/>
                    <a:stretch/>
                  </pic:blipFill>
                  <pic:spPr bwMode="auto">
                    <a:xfrm>
                      <a:off x="0" y="0"/>
                      <a:ext cx="54000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30405EAE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F3AB0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" strokecolor="#3c9b32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49868FA5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70394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O património através dos meus olhos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49868FA5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270394">
                        <w:rPr>
                          <w:color w:val="7F7F7F" w:themeColor="text1" w:themeTint="80"/>
                          <w:sz w:val="32"/>
                          <w:szCs w:val="32"/>
                        </w:rPr>
                        <w:t>O património através dos meus olhos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5256BF7E" w:rsidR="003A3108" w:rsidRPr="00BB0CCE" w:rsidRDefault="000528D9">
                            <w:pPr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</w:pPr>
                            <w:r w:rsidRPr="00BB0CCE"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  <w:t>Recurso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5256BF7E" w:rsidR="003A3108" w:rsidRPr="00BB0CCE" w:rsidRDefault="000528D9">
                      <w:pPr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</w:pPr>
                      <w:r w:rsidRPr="00BB0CCE"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  <w:t>Recurso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BB0CCE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</w:pP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BB0CCE" w:rsidRDefault="00140FDA" w:rsidP="00140FDA">
                      <w:pPr>
                        <w:jc w:val="center"/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</w:pP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t>APRENDER COM A</w:t>
                      </w: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3B63AF9B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  <w:r w:rsidR="00D618FB" w:rsidRPr="00D618FB">
        <w:rPr>
          <w:rStyle w:val="jsgrdq"/>
          <w:noProof/>
        </w:rPr>
        <w:t xml:space="preserve"> </w:t>
      </w:r>
    </w:p>
    <w:p w14:paraId="68F01286" w14:textId="7132AA80" w:rsidR="00441248" w:rsidRPr="009D13D7" w:rsidRDefault="000528D9">
      <w:pPr>
        <w:rPr>
          <w:rStyle w:val="jsgrdq"/>
          <w:rFonts w:ascii="Raleway" w:hAnsi="Raleway"/>
        </w:rPr>
      </w:pPr>
      <w:r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3A6B8C83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C5270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" strokecolor="#3c9b32" strokeweight="3pt">
                <v:stroke joinstyle="miter"/>
              </v:line>
            </w:pict>
          </mc:Fallback>
        </mc:AlternateContent>
      </w:r>
    </w:p>
    <w:p w14:paraId="5A9E9CC4" w14:textId="1E81D4D6" w:rsidR="009D13D7" w:rsidRPr="009D13D7" w:rsidRDefault="00270394" w:rsidP="009D13D7">
      <w:pPr>
        <w:ind w:left="2124"/>
        <w:rPr>
          <w:rStyle w:val="jsgrdq"/>
          <w:rFonts w:ascii="Raleway" w:hAnsi="Raleway"/>
          <w:b/>
          <w:bCs/>
          <w:sz w:val="24"/>
          <w:szCs w:val="24"/>
        </w:rPr>
      </w:pPr>
      <w:r>
        <w:rPr>
          <w:rStyle w:val="jsgrdq"/>
          <w:rFonts w:ascii="Raleway" w:hAnsi="Raleway"/>
          <w:b/>
          <w:bCs/>
          <w:sz w:val="24"/>
          <w:szCs w:val="24"/>
        </w:rPr>
        <w:t>Guião para descrição de bem patrimonial</w:t>
      </w:r>
    </w:p>
    <w:p w14:paraId="70595720" w14:textId="669A116E" w:rsidR="00270394" w:rsidRDefault="00270394" w:rsidP="00270394">
      <w:pPr>
        <w:rPr>
          <w:rFonts w:ascii="Raleway" w:eastAsia="Raleway" w:hAnsi="Raleway" w:cs="Raleway"/>
          <w:sz w:val="20"/>
          <w:szCs w:val="20"/>
        </w:rPr>
      </w:pPr>
    </w:p>
    <w:p w14:paraId="21825DC0" w14:textId="36727AF3" w:rsidR="00270394" w:rsidRPr="00270394" w:rsidRDefault="00270394" w:rsidP="00270394">
      <w:pPr>
        <w:rPr>
          <w:rStyle w:val="jsgrdq"/>
          <w:rFonts w:ascii="Raleway" w:hAnsi="Raleway"/>
        </w:rPr>
      </w:pPr>
      <w:r w:rsidRPr="00270394">
        <w:rPr>
          <w:rStyle w:val="jsgrdq"/>
          <w:rFonts w:ascii="Raleway" w:hAnsi="Raleway"/>
        </w:rPr>
        <w:t>Sugestão:</w:t>
      </w:r>
    </w:p>
    <w:p w14:paraId="21535B67" w14:textId="4548C182" w:rsidR="00270394" w:rsidRPr="00270394" w:rsidRDefault="00270394" w:rsidP="00270394">
      <w:pPr>
        <w:rPr>
          <w:rStyle w:val="jsgrdq"/>
          <w:rFonts w:ascii="Raleway" w:hAnsi="Raleway"/>
        </w:rPr>
      </w:pPr>
      <w:r w:rsidRPr="00270394">
        <w:rPr>
          <w:rStyle w:val="jsgrdq"/>
          <w:rFonts w:ascii="Raleway" w:hAnsi="Raleway"/>
        </w:rPr>
        <w:t>1- O nome: identificar o nome oficial e/ ou pelo qual esse lugar é conhecido (</w:t>
      </w:r>
      <w:proofErr w:type="spellStart"/>
      <w:r w:rsidRPr="00270394">
        <w:rPr>
          <w:rStyle w:val="jsgrdq"/>
          <w:rFonts w:ascii="Raleway" w:hAnsi="Raleway"/>
        </w:rPr>
        <w:t>ex</w:t>
      </w:r>
      <w:proofErr w:type="spellEnd"/>
      <w:r w:rsidRPr="00270394">
        <w:rPr>
          <w:rStyle w:val="jsgrdq"/>
          <w:rFonts w:ascii="Raleway" w:hAnsi="Raleway"/>
        </w:rPr>
        <w:t xml:space="preserve">: </w:t>
      </w:r>
      <w:proofErr w:type="spellStart"/>
      <w:r w:rsidRPr="00270394">
        <w:rPr>
          <w:rStyle w:val="jsgrdq"/>
          <w:rFonts w:ascii="Raleway" w:hAnsi="Raleway"/>
        </w:rPr>
        <w:t>Prac</w:t>
      </w:r>
      <w:r w:rsidRPr="00270394">
        <w:rPr>
          <w:rStyle w:val="jsgrdq"/>
          <w:rFonts w:ascii="Arial" w:hAnsi="Arial" w:cs="Arial"/>
        </w:rPr>
        <w:t>̧</w:t>
      </w:r>
      <w:r w:rsidRPr="00270394">
        <w:rPr>
          <w:rStyle w:val="jsgrdq"/>
          <w:rFonts w:ascii="Raleway" w:hAnsi="Raleway"/>
        </w:rPr>
        <w:t>a</w:t>
      </w:r>
      <w:proofErr w:type="spellEnd"/>
      <w:r w:rsidRPr="00270394">
        <w:rPr>
          <w:rStyle w:val="jsgrdq"/>
          <w:rFonts w:ascii="Raleway" w:hAnsi="Raleway"/>
        </w:rPr>
        <w:t xml:space="preserve"> da </w:t>
      </w:r>
      <w:proofErr w:type="spellStart"/>
      <w:r w:rsidRPr="00270394">
        <w:rPr>
          <w:rStyle w:val="jsgrdq"/>
          <w:rFonts w:ascii="Raleway" w:hAnsi="Raleway"/>
        </w:rPr>
        <w:t>República</w:t>
      </w:r>
      <w:proofErr w:type="spellEnd"/>
      <w:r w:rsidRPr="00270394">
        <w:rPr>
          <w:rStyle w:val="jsgrdq"/>
          <w:rFonts w:ascii="Raleway" w:hAnsi="Raleway"/>
        </w:rPr>
        <w:t>; Largo 1</w:t>
      </w:r>
      <w:r w:rsidRPr="00270394">
        <w:rPr>
          <w:rStyle w:val="jsgrdq"/>
          <w:rFonts w:ascii="Raleway" w:hAnsi="Raleway" w:cs="Raleway"/>
        </w:rPr>
        <w:t>º</w:t>
      </w:r>
      <w:r w:rsidRPr="00270394">
        <w:rPr>
          <w:rStyle w:val="jsgrdq"/>
          <w:rFonts w:ascii="Raleway" w:hAnsi="Raleway"/>
        </w:rPr>
        <w:t xml:space="preserve"> de maio; Pra</w:t>
      </w:r>
      <w:r w:rsidRPr="00270394">
        <w:rPr>
          <w:rStyle w:val="jsgrdq"/>
          <w:rFonts w:ascii="Raleway" w:hAnsi="Raleway" w:cs="Raleway"/>
        </w:rPr>
        <w:t>ç</w:t>
      </w:r>
      <w:r w:rsidRPr="00270394">
        <w:rPr>
          <w:rStyle w:val="jsgrdq"/>
          <w:rFonts w:ascii="Raleway" w:hAnsi="Raleway"/>
        </w:rPr>
        <w:t xml:space="preserve">a do poder local; etc.), </w:t>
      </w:r>
    </w:p>
    <w:p w14:paraId="445127C1" w14:textId="0920DF9E" w:rsidR="00270394" w:rsidRDefault="00270394" w:rsidP="00270394">
      <w:pPr>
        <w:rPr>
          <w:rStyle w:val="jsgrdq"/>
          <w:rFonts w:ascii="Raleway" w:hAnsi="Raleway"/>
        </w:rPr>
      </w:pPr>
      <w:r w:rsidRPr="00270394">
        <w:rPr>
          <w:rStyle w:val="jsgrdq"/>
          <w:rFonts w:ascii="Raleway" w:hAnsi="Raleway"/>
        </w:rPr>
        <w:t xml:space="preserve">2- Representação do local: inserir uma imagem do </w:t>
      </w:r>
      <w:proofErr w:type="spellStart"/>
      <w:r w:rsidRPr="00270394">
        <w:rPr>
          <w:rStyle w:val="jsgrdq"/>
          <w:rFonts w:ascii="Raleway" w:hAnsi="Raleway"/>
        </w:rPr>
        <w:t>espaço</w:t>
      </w:r>
      <w:proofErr w:type="spellEnd"/>
      <w:r w:rsidRPr="00270394">
        <w:rPr>
          <w:rStyle w:val="jsgrdq"/>
          <w:rFonts w:ascii="Raleway" w:hAnsi="Raleway"/>
        </w:rPr>
        <w:t xml:space="preserve"> em que se situa o bem patrimonial</w:t>
      </w:r>
      <w:r>
        <w:rPr>
          <w:rStyle w:val="jsgrdq"/>
          <w:rFonts w:ascii="Raleway" w:hAnsi="Raleway"/>
        </w:rPr>
        <w:t>:</w:t>
      </w:r>
    </w:p>
    <w:p w14:paraId="4FD67B32" w14:textId="367BFDBE" w:rsidR="00270394" w:rsidRDefault="00270394" w:rsidP="00270394">
      <w:pPr>
        <w:pStyle w:val="PargrafodaLista"/>
        <w:numPr>
          <w:ilvl w:val="0"/>
          <w:numId w:val="6"/>
        </w:numPr>
        <w:rPr>
          <w:rStyle w:val="jsgrdq"/>
          <w:rFonts w:ascii="Raleway" w:hAnsi="Raleway"/>
        </w:rPr>
      </w:pPr>
      <w:r w:rsidRPr="00270394">
        <w:rPr>
          <w:rStyle w:val="jsgrdq"/>
          <w:rFonts w:ascii="Raleway" w:hAnsi="Raleway"/>
        </w:rPr>
        <w:t>fotografia,</w:t>
      </w:r>
    </w:p>
    <w:p w14:paraId="2286D438" w14:textId="776C1F2C" w:rsidR="00270394" w:rsidRDefault="00270394" w:rsidP="00270394">
      <w:pPr>
        <w:pStyle w:val="PargrafodaLista"/>
        <w:numPr>
          <w:ilvl w:val="0"/>
          <w:numId w:val="6"/>
        </w:numPr>
        <w:rPr>
          <w:rStyle w:val="jsgrdq"/>
          <w:rFonts w:ascii="Raleway" w:hAnsi="Raleway"/>
        </w:rPr>
      </w:pPr>
      <w:r w:rsidRPr="00270394">
        <w:rPr>
          <w:rStyle w:val="jsgrdq"/>
          <w:rFonts w:ascii="Raleway" w:hAnsi="Raleway"/>
        </w:rPr>
        <w:t>ilustração do local,</w:t>
      </w:r>
    </w:p>
    <w:p w14:paraId="534DC5F8" w14:textId="669500CB" w:rsidR="00270394" w:rsidRDefault="00270394" w:rsidP="00270394">
      <w:pPr>
        <w:pStyle w:val="PargrafodaLista"/>
        <w:numPr>
          <w:ilvl w:val="0"/>
          <w:numId w:val="6"/>
        </w:numPr>
        <w:rPr>
          <w:rStyle w:val="jsgrdq"/>
          <w:rFonts w:ascii="Raleway" w:hAnsi="Raleway"/>
        </w:rPr>
      </w:pPr>
      <w:r w:rsidRPr="00270394">
        <w:rPr>
          <w:rStyle w:val="jsgrdq"/>
          <w:rFonts w:ascii="Raleway" w:hAnsi="Raleway"/>
        </w:rPr>
        <w:t>pintura de um artista local,</w:t>
      </w:r>
    </w:p>
    <w:p w14:paraId="15E6514B" w14:textId="74E2CB12" w:rsidR="00270394" w:rsidRDefault="00270394" w:rsidP="00270394">
      <w:pPr>
        <w:pStyle w:val="PargrafodaLista"/>
        <w:numPr>
          <w:ilvl w:val="0"/>
          <w:numId w:val="6"/>
        </w:numPr>
        <w:rPr>
          <w:rStyle w:val="jsgrdq"/>
          <w:rFonts w:ascii="Raleway" w:hAnsi="Raleway"/>
        </w:rPr>
      </w:pPr>
      <w:r w:rsidRPr="00270394">
        <w:rPr>
          <w:rStyle w:val="jsgrdq"/>
          <w:rFonts w:ascii="Raleway" w:hAnsi="Raleway"/>
        </w:rPr>
        <w:t>cartaz de uma exposição;</w:t>
      </w:r>
    </w:p>
    <w:p w14:paraId="67AE4598" w14:textId="32D449AD" w:rsidR="00270394" w:rsidRPr="00270394" w:rsidRDefault="00270394" w:rsidP="00270394">
      <w:pPr>
        <w:pStyle w:val="PargrafodaLista"/>
        <w:numPr>
          <w:ilvl w:val="0"/>
          <w:numId w:val="6"/>
        </w:numPr>
        <w:rPr>
          <w:rStyle w:val="jsgrdq"/>
          <w:rFonts w:ascii="Raleway" w:hAnsi="Raleway"/>
        </w:rPr>
      </w:pPr>
      <w:r>
        <w:rPr>
          <w:rStyle w:val="jsgrdq"/>
          <w:rFonts w:ascii="Raleway" w:hAnsi="Raleway"/>
        </w:rPr>
        <w:t>…</w:t>
      </w:r>
    </w:p>
    <w:p w14:paraId="14591B49" w14:textId="4C9B3DC0" w:rsidR="00270394" w:rsidRDefault="00270394" w:rsidP="00270394">
      <w:pPr>
        <w:rPr>
          <w:rStyle w:val="jsgrdq"/>
          <w:rFonts w:ascii="Raleway" w:hAnsi="Raleway"/>
        </w:rPr>
      </w:pPr>
      <w:r w:rsidRPr="00270394">
        <w:rPr>
          <w:rStyle w:val="jsgrdq"/>
          <w:rFonts w:ascii="Raleway" w:hAnsi="Raleway"/>
        </w:rPr>
        <w:t>3- Dados históricos/geográficos/artísticos:</w:t>
      </w:r>
    </w:p>
    <w:p w14:paraId="32E1C9F9" w14:textId="31307E30" w:rsidR="00270394" w:rsidRDefault="00270394" w:rsidP="00270394">
      <w:pPr>
        <w:pStyle w:val="PargrafodaLista"/>
        <w:numPr>
          <w:ilvl w:val="0"/>
          <w:numId w:val="5"/>
        </w:numPr>
        <w:rPr>
          <w:rStyle w:val="jsgrdq"/>
          <w:rFonts w:ascii="Raleway" w:hAnsi="Raleway"/>
        </w:rPr>
      </w:pPr>
      <w:r w:rsidRPr="00270394">
        <w:rPr>
          <w:rStyle w:val="jsgrdq"/>
          <w:rFonts w:ascii="Raleway" w:hAnsi="Raleway"/>
        </w:rPr>
        <w:t>situar cronológica e espacialmente acontecimentos e processos relevantes, relacionando-os com os contextos em que ocorreram</w:t>
      </w:r>
      <w:r>
        <w:rPr>
          <w:rStyle w:val="jsgrdq"/>
          <w:rFonts w:ascii="Raleway" w:hAnsi="Raleway"/>
        </w:rPr>
        <w:t>:</w:t>
      </w:r>
    </w:p>
    <w:p w14:paraId="76367B13" w14:textId="60E37F43" w:rsidR="00270394" w:rsidRDefault="00270394" w:rsidP="00270394">
      <w:pPr>
        <w:pStyle w:val="PargrafodaLista"/>
        <w:numPr>
          <w:ilvl w:val="1"/>
          <w:numId w:val="5"/>
        </w:numPr>
        <w:rPr>
          <w:rStyle w:val="jsgrdq"/>
          <w:rFonts w:ascii="Raleway" w:hAnsi="Raleway"/>
        </w:rPr>
      </w:pPr>
      <w:r w:rsidRPr="00270394">
        <w:rPr>
          <w:rStyle w:val="jsgrdq"/>
          <w:rFonts w:ascii="Raleway" w:hAnsi="Raleway"/>
        </w:rPr>
        <w:t xml:space="preserve">o </w:t>
      </w:r>
      <w:proofErr w:type="spellStart"/>
      <w:r w:rsidRPr="00270394">
        <w:rPr>
          <w:rStyle w:val="jsgrdq"/>
          <w:rFonts w:ascii="Raleway" w:hAnsi="Raleway"/>
        </w:rPr>
        <w:t>século</w:t>
      </w:r>
      <w:proofErr w:type="spellEnd"/>
      <w:r w:rsidRPr="00270394">
        <w:rPr>
          <w:rStyle w:val="jsgrdq"/>
          <w:rFonts w:ascii="Raleway" w:hAnsi="Raleway"/>
        </w:rPr>
        <w:t xml:space="preserve"> em que foi </w:t>
      </w:r>
      <w:proofErr w:type="spellStart"/>
      <w:r w:rsidRPr="00270394">
        <w:rPr>
          <w:rStyle w:val="jsgrdq"/>
          <w:rFonts w:ascii="Raleway" w:hAnsi="Raleway"/>
        </w:rPr>
        <w:t>construído</w:t>
      </w:r>
      <w:proofErr w:type="spellEnd"/>
      <w:r w:rsidRPr="00270394">
        <w:rPr>
          <w:rStyle w:val="jsgrdq"/>
          <w:rFonts w:ascii="Raleway" w:hAnsi="Raleway"/>
        </w:rPr>
        <w:t xml:space="preserve"> um bairro;</w:t>
      </w:r>
    </w:p>
    <w:p w14:paraId="43E7E205" w14:textId="3E058BAF" w:rsidR="00270394" w:rsidRDefault="00270394" w:rsidP="00270394">
      <w:pPr>
        <w:pStyle w:val="PargrafodaLista"/>
        <w:numPr>
          <w:ilvl w:val="1"/>
          <w:numId w:val="5"/>
        </w:numPr>
        <w:rPr>
          <w:rStyle w:val="jsgrdq"/>
          <w:rFonts w:ascii="Raleway" w:hAnsi="Raleway"/>
        </w:rPr>
      </w:pPr>
      <w:r w:rsidRPr="00270394">
        <w:rPr>
          <w:rStyle w:val="jsgrdq"/>
          <w:rFonts w:ascii="Raleway" w:hAnsi="Raleway"/>
        </w:rPr>
        <w:t>o tempo de existência de um certo monumento;</w:t>
      </w:r>
    </w:p>
    <w:p w14:paraId="13FCDEBF" w14:textId="30423831" w:rsidR="00270394" w:rsidRDefault="00270394" w:rsidP="00270394">
      <w:pPr>
        <w:pStyle w:val="PargrafodaLista"/>
        <w:numPr>
          <w:ilvl w:val="1"/>
          <w:numId w:val="5"/>
        </w:numPr>
        <w:rPr>
          <w:rStyle w:val="jsgrdq"/>
          <w:rFonts w:ascii="Raleway" w:hAnsi="Raleway"/>
        </w:rPr>
      </w:pPr>
      <w:r w:rsidRPr="00270394">
        <w:rPr>
          <w:rStyle w:val="jsgrdq"/>
          <w:rFonts w:ascii="Raleway" w:hAnsi="Raleway"/>
        </w:rPr>
        <w:t>o tempo de construção/ criação do bem patrimonial;</w:t>
      </w:r>
    </w:p>
    <w:p w14:paraId="14F7D24A" w14:textId="229B6355" w:rsidR="00270394" w:rsidRDefault="00270394" w:rsidP="00270394">
      <w:pPr>
        <w:pStyle w:val="PargrafodaLista"/>
        <w:numPr>
          <w:ilvl w:val="1"/>
          <w:numId w:val="5"/>
        </w:numPr>
        <w:rPr>
          <w:rStyle w:val="jsgrdq"/>
          <w:rFonts w:ascii="Raleway" w:hAnsi="Raleway"/>
        </w:rPr>
      </w:pPr>
      <w:r>
        <w:rPr>
          <w:rStyle w:val="jsgrdq"/>
          <w:rFonts w:ascii="Raleway" w:hAnsi="Raleway"/>
        </w:rPr>
        <w:t>…</w:t>
      </w:r>
      <w:r>
        <w:rPr>
          <w:rStyle w:val="jsgrdq"/>
          <w:rFonts w:ascii="Raleway" w:hAnsi="Raleway"/>
        </w:rPr>
        <w:br/>
      </w:r>
      <w:r w:rsidRPr="00270394">
        <w:rPr>
          <w:rStyle w:val="jsgrdq"/>
          <w:rFonts w:ascii="Raleway" w:hAnsi="Raleway"/>
        </w:rPr>
        <w:t xml:space="preserve"> </w:t>
      </w:r>
    </w:p>
    <w:p w14:paraId="229D7C07" w14:textId="2E680670" w:rsidR="00270394" w:rsidRDefault="00270394" w:rsidP="00270394">
      <w:pPr>
        <w:pStyle w:val="PargrafodaLista"/>
        <w:numPr>
          <w:ilvl w:val="0"/>
          <w:numId w:val="5"/>
        </w:numPr>
        <w:rPr>
          <w:rStyle w:val="jsgrdq"/>
          <w:rFonts w:ascii="Raleway" w:hAnsi="Raleway"/>
        </w:rPr>
      </w:pPr>
      <w:r w:rsidRPr="00270394">
        <w:rPr>
          <w:rStyle w:val="jsgrdq"/>
          <w:rFonts w:ascii="Raleway" w:hAnsi="Raleway"/>
        </w:rPr>
        <w:t xml:space="preserve">registar a </w:t>
      </w:r>
      <w:r w:rsidRPr="00270394">
        <w:rPr>
          <w:rStyle w:val="jsgrdq"/>
          <w:rFonts w:ascii="Raleway" w:hAnsi="Raleway"/>
        </w:rPr>
        <w:t>função</w:t>
      </w:r>
      <w:r w:rsidRPr="00270394">
        <w:rPr>
          <w:rStyle w:val="jsgrdq"/>
          <w:rFonts w:ascii="Raleway" w:hAnsi="Raleway"/>
        </w:rPr>
        <w:t xml:space="preserve"> ou </w:t>
      </w:r>
      <w:proofErr w:type="spellStart"/>
      <w:r w:rsidRPr="00270394">
        <w:rPr>
          <w:rStyle w:val="jsgrdq"/>
          <w:rFonts w:ascii="Raleway" w:hAnsi="Raleway"/>
        </w:rPr>
        <w:t>funções</w:t>
      </w:r>
      <w:proofErr w:type="spellEnd"/>
      <w:r w:rsidRPr="00270394">
        <w:rPr>
          <w:rStyle w:val="jsgrdq"/>
          <w:rFonts w:ascii="Raleway" w:hAnsi="Raleway"/>
        </w:rPr>
        <w:t xml:space="preserve"> atuais que o lugar desempenha</w:t>
      </w:r>
      <w:r>
        <w:rPr>
          <w:rStyle w:val="jsgrdq"/>
          <w:rFonts w:ascii="Raleway" w:hAnsi="Raleway"/>
        </w:rPr>
        <w:t>:</w:t>
      </w:r>
    </w:p>
    <w:p w14:paraId="4B0BDFB9" w14:textId="77777777" w:rsidR="00270394" w:rsidRDefault="00270394" w:rsidP="00270394">
      <w:pPr>
        <w:pStyle w:val="PargrafodaLista"/>
        <w:numPr>
          <w:ilvl w:val="1"/>
          <w:numId w:val="5"/>
        </w:numPr>
        <w:rPr>
          <w:rStyle w:val="jsgrdq"/>
          <w:rFonts w:ascii="Raleway" w:hAnsi="Raleway"/>
        </w:rPr>
      </w:pPr>
      <w:r w:rsidRPr="00270394">
        <w:rPr>
          <w:rStyle w:val="jsgrdq"/>
          <w:rFonts w:ascii="Raleway" w:hAnsi="Raleway"/>
        </w:rPr>
        <w:t xml:space="preserve"> (</w:t>
      </w:r>
      <w:proofErr w:type="spellStart"/>
      <w:r w:rsidRPr="00270394">
        <w:rPr>
          <w:rStyle w:val="jsgrdq"/>
          <w:rFonts w:ascii="Raleway" w:hAnsi="Raleway"/>
        </w:rPr>
        <w:t>espaço</w:t>
      </w:r>
      <w:proofErr w:type="spellEnd"/>
      <w:r w:rsidRPr="00270394">
        <w:rPr>
          <w:rStyle w:val="jsgrdq"/>
          <w:rFonts w:ascii="Raleway" w:hAnsi="Raleway"/>
        </w:rPr>
        <w:t xml:space="preserve"> de </w:t>
      </w:r>
      <w:proofErr w:type="spellStart"/>
      <w:r w:rsidRPr="00270394">
        <w:rPr>
          <w:rStyle w:val="jsgrdq"/>
          <w:rFonts w:ascii="Raleway" w:hAnsi="Raleway"/>
        </w:rPr>
        <w:t>realização</w:t>
      </w:r>
      <w:proofErr w:type="spellEnd"/>
      <w:r w:rsidRPr="00270394">
        <w:rPr>
          <w:rStyle w:val="jsgrdq"/>
          <w:rFonts w:ascii="Raleway" w:hAnsi="Raleway"/>
        </w:rPr>
        <w:t xml:space="preserve"> de </w:t>
      </w:r>
      <w:proofErr w:type="spellStart"/>
      <w:r w:rsidRPr="00270394">
        <w:rPr>
          <w:rStyle w:val="jsgrdq"/>
          <w:rFonts w:ascii="Raleway" w:hAnsi="Raleway"/>
        </w:rPr>
        <w:t>tradições</w:t>
      </w:r>
      <w:proofErr w:type="spellEnd"/>
      <w:r w:rsidRPr="00270394">
        <w:rPr>
          <w:rStyle w:val="jsgrdq"/>
          <w:rFonts w:ascii="Raleway" w:hAnsi="Raleway"/>
        </w:rPr>
        <w:t xml:space="preserve"> festivas;</w:t>
      </w:r>
    </w:p>
    <w:p w14:paraId="01DB9EAE" w14:textId="77777777" w:rsidR="00270394" w:rsidRDefault="00270394" w:rsidP="00270394">
      <w:pPr>
        <w:pStyle w:val="PargrafodaLista"/>
        <w:numPr>
          <w:ilvl w:val="1"/>
          <w:numId w:val="5"/>
        </w:numPr>
        <w:rPr>
          <w:rStyle w:val="jsgrdq"/>
          <w:rFonts w:ascii="Raleway" w:hAnsi="Raleway"/>
        </w:rPr>
      </w:pPr>
      <w:proofErr w:type="spellStart"/>
      <w:r w:rsidRPr="00270394">
        <w:rPr>
          <w:rStyle w:val="jsgrdq"/>
          <w:rFonts w:ascii="Raleway" w:hAnsi="Raleway"/>
        </w:rPr>
        <w:t>espaço</w:t>
      </w:r>
      <w:proofErr w:type="spellEnd"/>
      <w:r w:rsidRPr="00270394">
        <w:rPr>
          <w:rStyle w:val="jsgrdq"/>
          <w:rFonts w:ascii="Raleway" w:hAnsi="Raleway"/>
        </w:rPr>
        <w:t xml:space="preserve"> em que têm origem determinadas </w:t>
      </w:r>
      <w:proofErr w:type="spellStart"/>
      <w:r w:rsidRPr="00270394">
        <w:rPr>
          <w:rStyle w:val="jsgrdq"/>
          <w:rFonts w:ascii="Raleway" w:hAnsi="Raleway"/>
        </w:rPr>
        <w:t>tradições</w:t>
      </w:r>
      <w:proofErr w:type="spellEnd"/>
      <w:r w:rsidRPr="00270394">
        <w:rPr>
          <w:rStyle w:val="jsgrdq"/>
          <w:rFonts w:ascii="Raleway" w:hAnsi="Raleway"/>
        </w:rPr>
        <w:t xml:space="preserve"> orais, como penedos, grutas ou fontes acerca dos quais se produzem lendas;</w:t>
      </w:r>
    </w:p>
    <w:p w14:paraId="05B8A93E" w14:textId="09BD48A8" w:rsidR="009D13D7" w:rsidRDefault="00270394" w:rsidP="00270394">
      <w:pPr>
        <w:pStyle w:val="PargrafodaLista"/>
        <w:numPr>
          <w:ilvl w:val="1"/>
          <w:numId w:val="5"/>
        </w:numPr>
        <w:rPr>
          <w:rStyle w:val="jsgrdq"/>
          <w:rFonts w:ascii="Raleway" w:hAnsi="Raleway"/>
        </w:rPr>
      </w:pPr>
      <w:r w:rsidRPr="00270394">
        <w:rPr>
          <w:rStyle w:val="jsgrdq"/>
          <w:rFonts w:ascii="Raleway" w:hAnsi="Raleway"/>
        </w:rPr>
        <w:t xml:space="preserve">lugar de saberes e </w:t>
      </w:r>
      <w:proofErr w:type="spellStart"/>
      <w:r w:rsidRPr="00270394">
        <w:rPr>
          <w:rStyle w:val="jsgrdq"/>
          <w:rFonts w:ascii="Raleway" w:hAnsi="Raleway"/>
        </w:rPr>
        <w:t>ofícios</w:t>
      </w:r>
      <w:proofErr w:type="spellEnd"/>
      <w:r w:rsidRPr="00270394">
        <w:rPr>
          <w:rStyle w:val="jsgrdq"/>
          <w:rFonts w:ascii="Raleway" w:hAnsi="Raleway"/>
        </w:rPr>
        <w:t xml:space="preserve"> tradicionais;</w:t>
      </w:r>
    </w:p>
    <w:p w14:paraId="33D10A6D" w14:textId="6A0FB357" w:rsidR="00270394" w:rsidRPr="00270394" w:rsidRDefault="00270394" w:rsidP="00270394">
      <w:pPr>
        <w:pStyle w:val="PargrafodaLista"/>
        <w:numPr>
          <w:ilvl w:val="1"/>
          <w:numId w:val="5"/>
        </w:numPr>
        <w:rPr>
          <w:rStyle w:val="jsgrdq"/>
          <w:rFonts w:ascii="Raleway" w:hAnsi="Raleway"/>
        </w:rPr>
      </w:pPr>
      <w:r>
        <w:rPr>
          <w:rStyle w:val="jsgrdq"/>
          <w:rFonts w:ascii="Raleway" w:hAnsi="Raleway"/>
        </w:rPr>
        <w:t>…</w:t>
      </w:r>
    </w:p>
    <w:sectPr w:rsidR="00270394" w:rsidRPr="00270394" w:rsidSect="00C56B2F"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375"/>
    <w:multiLevelType w:val="multilevel"/>
    <w:tmpl w:val="B7C6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7F7F6B"/>
    <w:multiLevelType w:val="multilevel"/>
    <w:tmpl w:val="1FDC7B88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F40149"/>
    <w:multiLevelType w:val="multilevel"/>
    <w:tmpl w:val="E626DC8E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5E571E"/>
    <w:multiLevelType w:val="multilevel"/>
    <w:tmpl w:val="AA4CA294"/>
    <w:lvl w:ilvl="0">
      <w:start w:val="1"/>
      <w:numFmt w:val="bullet"/>
      <w:lvlText w:val="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F993C2A"/>
    <w:multiLevelType w:val="hybridMultilevel"/>
    <w:tmpl w:val="CD4C985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C9E2881"/>
    <w:multiLevelType w:val="hybridMultilevel"/>
    <w:tmpl w:val="136EB5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0994">
    <w:abstractNumId w:val="1"/>
  </w:num>
  <w:num w:numId="2" w16cid:durableId="26755132">
    <w:abstractNumId w:val="2"/>
  </w:num>
  <w:num w:numId="3" w16cid:durableId="869605056">
    <w:abstractNumId w:val="3"/>
  </w:num>
  <w:num w:numId="4" w16cid:durableId="2079669673">
    <w:abstractNumId w:val="0"/>
  </w:num>
  <w:num w:numId="5" w16cid:durableId="1784376619">
    <w:abstractNumId w:val="5"/>
  </w:num>
  <w:num w:numId="6" w16cid:durableId="1510176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2425AD"/>
    <w:rsid w:val="00270394"/>
    <w:rsid w:val="002A1AAB"/>
    <w:rsid w:val="003015A5"/>
    <w:rsid w:val="00362CAD"/>
    <w:rsid w:val="003803C4"/>
    <w:rsid w:val="003A3108"/>
    <w:rsid w:val="00441248"/>
    <w:rsid w:val="004C6952"/>
    <w:rsid w:val="005D5C76"/>
    <w:rsid w:val="00615F8D"/>
    <w:rsid w:val="00622627"/>
    <w:rsid w:val="006A3B37"/>
    <w:rsid w:val="00706130"/>
    <w:rsid w:val="00760B97"/>
    <w:rsid w:val="00780C93"/>
    <w:rsid w:val="007B6B96"/>
    <w:rsid w:val="007B78AE"/>
    <w:rsid w:val="008B5FC4"/>
    <w:rsid w:val="0095170B"/>
    <w:rsid w:val="009D13D7"/>
    <w:rsid w:val="00A11210"/>
    <w:rsid w:val="00AA4916"/>
    <w:rsid w:val="00AA67B6"/>
    <w:rsid w:val="00B84372"/>
    <w:rsid w:val="00BA4916"/>
    <w:rsid w:val="00BB0CCE"/>
    <w:rsid w:val="00BC6E34"/>
    <w:rsid w:val="00BE6A3F"/>
    <w:rsid w:val="00C15B87"/>
    <w:rsid w:val="00C56B2F"/>
    <w:rsid w:val="00C84D72"/>
    <w:rsid w:val="00CB2944"/>
    <w:rsid w:val="00CC5261"/>
    <w:rsid w:val="00D05638"/>
    <w:rsid w:val="00D23530"/>
    <w:rsid w:val="00D27104"/>
    <w:rsid w:val="00D337F5"/>
    <w:rsid w:val="00D618FB"/>
    <w:rsid w:val="00E31DEE"/>
    <w:rsid w:val="00EB09AD"/>
    <w:rsid w:val="00F14776"/>
    <w:rsid w:val="00F2027B"/>
    <w:rsid w:val="00F318F0"/>
    <w:rsid w:val="00FB724B"/>
    <w:rsid w:val="00FB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70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 fundamentada_RA</vt:lpstr>
    </vt:vector>
  </TitlesOfParts>
  <Company/>
  <LinksUpToDate>false</LinksUpToDate>
  <CharactersWithSpaces>1008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fundamentada_RA</dc:title>
  <dc:subject>Aprender com a biblioteca escolar - Saber usar os media (recurso)</dc:subject>
  <dc:creator>ME | Rede de Bibliotecas Escolares</dc:creator>
  <cp:keywords>Biblioteca escolar, recursos, atividades, leitura</cp:keywords>
  <dc:description>Licença CC
BY-NC-ND</dc:description>
  <cp:lastModifiedBy>Maria João Filipe (RBE)</cp:lastModifiedBy>
  <cp:revision>7</cp:revision>
  <cp:lastPrinted>2022-03-05T14:36:00Z</cp:lastPrinted>
  <dcterms:created xsi:type="dcterms:W3CDTF">2022-12-13T14:55:00Z</dcterms:created>
  <dcterms:modified xsi:type="dcterms:W3CDTF">2023-11-19T23:07:00Z</dcterms:modified>
</cp:coreProperties>
</file>